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2462FC" w:rsidRPr="002664D9" w:rsidRDefault="002462FC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налогового инспектора </w:t>
      </w:r>
    </w:p>
    <w:p w:rsidR="00FA592E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2664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664D9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</w:t>
      </w:r>
      <w:r w:rsidR="008320A2" w:rsidRPr="002664D9">
        <w:rPr>
          <w:rFonts w:ascii="Times New Roman" w:hAnsi="Times New Roman" w:cs="Times New Roman"/>
          <w:sz w:val="28"/>
          <w:szCs w:val="28"/>
        </w:rPr>
        <w:t>бы (далее - гражданская служба)</w:t>
      </w:r>
      <w:r w:rsidR="002164B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2664D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8320A2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2664D9">
        <w:rPr>
          <w:rFonts w:ascii="Times New Roman" w:hAnsi="Times New Roman" w:cs="Times New Roman"/>
          <w:sz w:val="28"/>
          <w:szCs w:val="28"/>
        </w:rPr>
        <w:t>)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2664D9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2664D9">
        <w:rPr>
          <w:rFonts w:ascii="Times New Roman" w:hAnsi="Times New Roman" w:cs="Times New Roman"/>
          <w:sz w:val="28"/>
          <w:szCs w:val="28"/>
        </w:rPr>
        <w:t>«специалисты»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2664D9">
        <w:rPr>
          <w:rFonts w:ascii="Times New Roman" w:hAnsi="Times New Roman" w:cs="Times New Roman"/>
          <w:sz w:val="28"/>
          <w:szCs w:val="28"/>
        </w:rPr>
        <w:t>рационный номер (код) должности - 11-3-4-07</w:t>
      </w:r>
      <w:r w:rsidR="00286D6A">
        <w:rPr>
          <w:rFonts w:ascii="Times New Roman" w:hAnsi="Times New Roman" w:cs="Times New Roman"/>
          <w:sz w:val="28"/>
          <w:szCs w:val="28"/>
        </w:rPr>
        <w:t>1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A13A79" w:rsidRPr="002664D9" w:rsidRDefault="00FA592E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664D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85C99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2664D9">
        <w:rPr>
          <w:rFonts w:ascii="Times New Roman" w:hAnsi="Times New Roman" w:cs="Times New Roman"/>
          <w:sz w:val="28"/>
          <w:szCs w:val="28"/>
        </w:rPr>
        <w:t>.</w:t>
      </w:r>
    </w:p>
    <w:p w:rsidR="002164B0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2664D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2664D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2664D9">
        <w:rPr>
          <w:rFonts w:ascii="Times New Roman" w:hAnsi="Times New Roman" w:cs="Times New Roman"/>
          <w:sz w:val="28"/>
          <w:szCs w:val="28"/>
        </w:rPr>
        <w:t>:</w:t>
      </w:r>
    </w:p>
    <w:p w:rsidR="00A13A79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664D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2664D9">
        <w:rPr>
          <w:rFonts w:ascii="Times New Roman" w:hAnsi="Times New Roman" w:cs="Times New Roman"/>
          <w:sz w:val="28"/>
          <w:szCs w:val="28"/>
        </w:rPr>
        <w:t>должности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2664D9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2664D9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2664D9">
        <w:rPr>
          <w:rFonts w:ascii="Times New Roman" w:hAnsi="Times New Roman" w:cs="Times New Roman"/>
          <w:sz w:val="28"/>
          <w:szCs w:val="28"/>
        </w:rPr>
        <w:t xml:space="preserve">5. </w:t>
      </w:r>
      <w:r w:rsidR="008320A2" w:rsidRPr="002664D9">
        <w:rPr>
          <w:rFonts w:ascii="Times New Roman" w:hAnsi="Times New Roman" w:cs="Times New Roman"/>
          <w:sz w:val="28"/>
          <w:szCs w:val="28"/>
        </w:rPr>
        <w:t>Г</w:t>
      </w:r>
      <w:r w:rsidR="005524CE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2664D9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2664D9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2664D9" w:rsidRDefault="00731298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664D9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09797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A592E" w:rsidRPr="002664D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2664D9" w:rsidRDefault="000A303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664D9">
        <w:rPr>
          <w:rFonts w:ascii="Times New Roman" w:hAnsi="Times New Roman" w:cs="Times New Roman"/>
          <w:sz w:val="28"/>
          <w:szCs w:val="28"/>
        </w:rPr>
        <w:t>6.1</w:t>
      </w:r>
      <w:r w:rsidR="004D528F">
        <w:rPr>
          <w:rFonts w:ascii="Times New Roman" w:hAnsi="Times New Roman" w:cs="Times New Roman"/>
          <w:sz w:val="28"/>
          <w:szCs w:val="28"/>
        </w:rPr>
        <w:t>.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2664D9">
        <w:rPr>
          <w:rFonts w:ascii="Times New Roman" w:hAnsi="Times New Roman" w:cs="Times New Roman"/>
          <w:sz w:val="28"/>
          <w:szCs w:val="28"/>
        </w:rPr>
        <w:t>Наличие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2664D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2664D9">
        <w:rPr>
          <w:rFonts w:ascii="Times New Roman" w:hAnsi="Times New Roman" w:cs="Times New Roman"/>
          <w:sz w:val="28"/>
          <w:szCs w:val="28"/>
        </w:rPr>
        <w:t>го</w:t>
      </w:r>
      <w:r w:rsidR="004A509F" w:rsidRPr="002664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2664D9">
        <w:rPr>
          <w:rFonts w:ascii="Times New Roman" w:hAnsi="Times New Roman" w:cs="Times New Roman"/>
          <w:sz w:val="28"/>
          <w:szCs w:val="28"/>
        </w:rPr>
        <w:t>я</w:t>
      </w:r>
      <w:r w:rsidR="00CF28DC" w:rsidRPr="002664D9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D528F" w:rsidRPr="00DE2318" w:rsidRDefault="004D528F" w:rsidP="004D52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D528F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3</w:t>
      </w:r>
      <w:r w:rsidR="00731298" w:rsidRPr="002664D9">
        <w:rPr>
          <w:rFonts w:ascii="Times New Roman" w:hAnsi="Times New Roman" w:cs="Times New Roman"/>
          <w:sz w:val="28"/>
          <w:szCs w:val="28"/>
        </w:rPr>
        <w:t>. 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664D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664D9">
        <w:rPr>
          <w:rFonts w:ascii="Times New Roman" w:hAnsi="Times New Roman" w:cs="Times New Roman"/>
          <w:sz w:val="28"/>
          <w:szCs w:val="28"/>
        </w:rPr>
        <w:t>х</w:t>
      </w:r>
      <w:r w:rsidR="00732EFB"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664D9">
        <w:rPr>
          <w:rFonts w:ascii="Times New Roman" w:hAnsi="Times New Roman" w:cs="Times New Roman"/>
          <w:sz w:val="28"/>
          <w:szCs w:val="28"/>
        </w:rPr>
        <w:t>й</w:t>
      </w:r>
      <w:r w:rsidR="00732EFB" w:rsidRPr="002664D9">
        <w:rPr>
          <w:rFonts w:ascii="Times New Roman" w:hAnsi="Times New Roman" w:cs="Times New Roman"/>
          <w:sz w:val="28"/>
          <w:szCs w:val="28"/>
        </w:rPr>
        <w:t>: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2664D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2664D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2664D9">
        <w:rPr>
          <w:rFonts w:ascii="Times New Roman" w:hAnsi="Times New Roman" w:cs="Times New Roman"/>
          <w:sz w:val="28"/>
          <w:szCs w:val="28"/>
        </w:rPr>
        <w:t>х</w:t>
      </w:r>
      <w:r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2664D9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2664D9" w:rsidRDefault="001B0D61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.1 В</w:t>
      </w:r>
      <w:r w:rsidR="00334C6B" w:rsidRPr="002664D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ой Федерации (статьи 198-199.2);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ийской Федерации (часть первая);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2664D9">
        <w:rPr>
          <w:rFonts w:ascii="Times New Roman" w:hAnsi="Times New Roman" w:cs="Times New Roman"/>
          <w:sz w:val="28"/>
          <w:szCs w:val="28"/>
        </w:rPr>
        <w:t> </w:t>
      </w: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A5983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</w:t>
      </w:r>
      <w:r w:rsidR="001A5983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Федеральной налоговой службе»;</w:t>
      </w:r>
    </w:p>
    <w:p w:rsidR="00BF617F" w:rsidRPr="002664D9" w:rsidRDefault="001A5983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11)  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Федерации»;</w:t>
      </w:r>
    </w:p>
    <w:p w:rsidR="0072259A" w:rsidRDefault="001A5983" w:rsidP="007225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12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bookmarkEnd w:id="11"/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4238B5" w:rsidRPr="00C11FF9" w:rsidRDefault="004238B5" w:rsidP="004238B5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14)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>15) </w:t>
      </w:r>
      <w:r w:rsidRPr="00C11FF9">
        <w:rPr>
          <w:rFonts w:ascii="Times New Roman" w:hAnsi="Times New Roman"/>
          <w:sz w:val="28"/>
          <w:szCs w:val="28"/>
        </w:rPr>
        <w:t xml:space="preserve">Приказ ФНС России от 27.02.2017 N ММВ-7-8/200@ «Об утверждении Порядка направления налогоплательщику требования об уплате налога, сбора, </w:t>
      </w:r>
      <w:r w:rsidRPr="00C11FF9">
        <w:rPr>
          <w:rFonts w:ascii="Times New Roman" w:hAnsi="Times New Roman"/>
          <w:sz w:val="28"/>
          <w:szCs w:val="28"/>
        </w:rPr>
        <w:lastRenderedPageBreak/>
        <w:t>страховых взносов, пени, штрафа, процентов в электронной форме по телекоммуникационным каналам связи»;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16)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17) 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18)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4238B5" w:rsidRPr="00C11FF9" w:rsidRDefault="004238B5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19)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38B5">
        <w:rPr>
          <w:rFonts w:ascii="Times New Roman" w:hAnsi="Times New Roman"/>
          <w:sz w:val="28"/>
          <w:szCs w:val="28"/>
        </w:rPr>
        <w:t>20)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C11FF9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238B5">
        <w:rPr>
          <w:rFonts w:ascii="Times New Roman" w:hAnsi="Times New Roman"/>
          <w:sz w:val="28"/>
          <w:szCs w:val="28"/>
        </w:rPr>
        <w:t>».</w:t>
      </w:r>
    </w:p>
    <w:p w:rsidR="004522C6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Г</w:t>
      </w:r>
      <w:r w:rsidR="004522C6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34C6B" w:rsidRPr="002664D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F965F1" w:rsidRPr="002664D9">
        <w:rPr>
          <w:rFonts w:ascii="Times New Roman" w:hAnsi="Times New Roman" w:cs="Times New Roman"/>
          <w:sz w:val="28"/>
          <w:szCs w:val="28"/>
        </w:rPr>
        <w:t>2</w:t>
      </w:r>
      <w:r w:rsidRPr="002664D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4522C6" w:rsidRPr="002664D9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2664D9" w:rsidRDefault="004522C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266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2664D9" w:rsidRDefault="009D3E15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5</w:t>
      </w:r>
      <w:r w:rsidRPr="002664D9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2664D9">
        <w:rPr>
          <w:rFonts w:ascii="Times New Roman" w:hAnsi="Times New Roman" w:cs="Times New Roman"/>
          <w:sz w:val="28"/>
          <w:szCs w:val="28"/>
        </w:rPr>
        <w:t>1)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2664D9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295DA6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2</w:t>
      </w:r>
      <w:r w:rsidR="00F77620" w:rsidRPr="002664D9">
        <w:rPr>
          <w:rFonts w:ascii="Times New Roman" w:hAnsi="Times New Roman" w:cs="Times New Roman"/>
          <w:sz w:val="28"/>
          <w:szCs w:val="28"/>
        </w:rPr>
        <w:t>)</w:t>
      </w:r>
      <w:r w:rsidR="000706DF" w:rsidRPr="002664D9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3)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0706DF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5)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2664D9" w:rsidRDefault="0019655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64D9">
        <w:rPr>
          <w:rFonts w:ascii="Times New Roman" w:hAnsi="Times New Roman" w:cs="Times New Roman"/>
          <w:sz w:val="28"/>
          <w:szCs w:val="28"/>
        </w:rPr>
        <w:t>6) </w:t>
      </w:r>
      <w:r w:rsidR="000706DF" w:rsidRPr="002664D9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2664D9" w:rsidRDefault="00732EF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6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664D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664D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664D9">
        <w:rPr>
          <w:rFonts w:ascii="Times New Roman" w:hAnsi="Times New Roman" w:cs="Times New Roman"/>
          <w:sz w:val="28"/>
          <w:szCs w:val="28"/>
        </w:rPr>
        <w:t>х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у</w:t>
      </w:r>
      <w:r w:rsidRPr="002664D9">
        <w:rPr>
          <w:rFonts w:ascii="Times New Roman" w:hAnsi="Times New Roman" w:cs="Times New Roman"/>
          <w:sz w:val="28"/>
          <w:szCs w:val="28"/>
        </w:rPr>
        <w:t>мени</w:t>
      </w:r>
      <w:r w:rsidR="00295DA6" w:rsidRPr="002664D9">
        <w:rPr>
          <w:rFonts w:ascii="Times New Roman" w:hAnsi="Times New Roman" w:cs="Times New Roman"/>
          <w:sz w:val="28"/>
          <w:szCs w:val="28"/>
        </w:rPr>
        <w:t>й</w:t>
      </w:r>
      <w:r w:rsidRPr="002664D9">
        <w:rPr>
          <w:rFonts w:ascii="Times New Roman" w:hAnsi="Times New Roman" w:cs="Times New Roman"/>
          <w:sz w:val="28"/>
          <w:szCs w:val="28"/>
        </w:rPr>
        <w:t>: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2664D9" w:rsidRDefault="00235378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2664D9">
        <w:rPr>
          <w:rFonts w:ascii="Times New Roman" w:hAnsi="Times New Roman" w:cs="Times New Roman"/>
          <w:sz w:val="28"/>
          <w:szCs w:val="28"/>
        </w:rPr>
        <w:t>6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4D528F">
        <w:rPr>
          <w:rFonts w:ascii="Times New Roman" w:hAnsi="Times New Roman" w:cs="Times New Roman"/>
          <w:sz w:val="28"/>
          <w:szCs w:val="28"/>
        </w:rPr>
        <w:t>7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196559" w:rsidRPr="002664D9">
        <w:rPr>
          <w:rFonts w:ascii="Times New Roman" w:hAnsi="Times New Roman" w:cs="Times New Roman"/>
          <w:sz w:val="28"/>
          <w:szCs w:val="28"/>
        </w:rPr>
        <w:t> </w:t>
      </w:r>
      <w:r w:rsidR="0003225B" w:rsidRPr="002664D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2664D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2664D9">
        <w:rPr>
          <w:rFonts w:ascii="Times New Roman" w:hAnsi="Times New Roman" w:cs="Times New Roman"/>
          <w:sz w:val="28"/>
          <w:szCs w:val="28"/>
        </w:rPr>
        <w:t>х</w:t>
      </w:r>
      <w:r w:rsidR="007D7498" w:rsidRPr="002664D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2664D9">
        <w:rPr>
          <w:rFonts w:ascii="Times New Roman" w:hAnsi="Times New Roman" w:cs="Times New Roman"/>
          <w:sz w:val="28"/>
          <w:szCs w:val="28"/>
        </w:rPr>
        <w:t>й</w:t>
      </w:r>
      <w:r w:rsidR="00196559" w:rsidRPr="002664D9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2664D9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2664D9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2664D9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2664D9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2664D9" w:rsidRDefault="004B3187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8</w:t>
      </w:r>
      <w:r w:rsidRPr="002664D9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bookmarkEnd w:id="15"/>
      <w:r w:rsidRPr="002664D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bookmarkEnd w:id="14"/>
    <w:p w:rsidR="004953A4" w:rsidRPr="002664D9" w:rsidRDefault="004953A4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2664D9" w:rsidRDefault="004023D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12187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2187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218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218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218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218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12187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12187B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8.1 </w:t>
      </w:r>
      <w:r w:rsidR="00357B44" w:rsidRPr="0012187B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357B44" w:rsidRPr="0012187B">
        <w:rPr>
          <w:rFonts w:ascii="Times New Roman" w:hAnsi="Times New Roman" w:cs="Times New Roman"/>
          <w:sz w:val="28"/>
          <w:szCs w:val="28"/>
        </w:rPr>
        <w:t> обеспечивать выполнение планов мероприятий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357B44" w:rsidRPr="0012187B">
        <w:rPr>
          <w:rFonts w:ascii="Times New Roman" w:hAnsi="Times New Roman" w:cs="Times New Roman"/>
          <w:sz w:val="28"/>
          <w:szCs w:val="28"/>
        </w:rPr>
        <w:t>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57B44" w:rsidRPr="0012187B" w:rsidRDefault="00812078" w:rsidP="0012187B">
      <w:pPr>
        <w:pStyle w:val="af0"/>
        <w:widowControl w:val="0"/>
        <w:ind w:firstLine="709"/>
        <w:contextualSpacing/>
        <w:rPr>
          <w:sz w:val="28"/>
          <w:szCs w:val="28"/>
        </w:rPr>
      </w:pPr>
      <w:r w:rsidRPr="0012187B">
        <w:rPr>
          <w:sz w:val="28"/>
          <w:szCs w:val="28"/>
        </w:rPr>
        <w:t>8.4 </w:t>
      </w:r>
      <w:r w:rsidR="00357B44" w:rsidRPr="0012187B">
        <w:rPr>
          <w:sz w:val="28"/>
          <w:szCs w:val="28"/>
        </w:rPr>
        <w:t>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812078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lastRenderedPageBreak/>
        <w:t>8.5 </w:t>
      </w:r>
      <w:r w:rsidR="00357B44" w:rsidRPr="0012187B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8.6 ос</w:t>
      </w:r>
      <w:r w:rsidR="00357B44" w:rsidRPr="0012187B">
        <w:rPr>
          <w:rFonts w:ascii="Times New Roman" w:hAnsi="Times New Roman" w:cs="Times New Roman"/>
          <w:sz w:val="28"/>
          <w:szCs w:val="28"/>
        </w:rPr>
        <w:t>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357B44" w:rsidRPr="0012187B">
        <w:rPr>
          <w:rFonts w:ascii="Times New Roman" w:hAnsi="Times New Roman" w:cs="Times New Roman"/>
          <w:sz w:val="28"/>
          <w:szCs w:val="28"/>
        </w:rPr>
        <w:t>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4023D0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357B44" w:rsidRPr="0012187B">
        <w:rPr>
          <w:rFonts w:ascii="Times New Roman" w:hAnsi="Times New Roman" w:cs="Times New Roman"/>
          <w:sz w:val="28"/>
          <w:szCs w:val="28"/>
        </w:rPr>
        <w:t>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28464C" w:rsidRPr="0012187B" w:rsidRDefault="0028464C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8.9 осуществлять организацию работы и контроль за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6256FF" w:rsidRPr="00125CED" w:rsidRDefault="006256FF" w:rsidP="006256F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 погашения задолженности в ходе её взыскания по налогу на доходы физических лиц (в том числе перечисляемого налоговыми агентами), имущественным налогам физических лиц и по страховым взносам;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обеспечивать взаимодействие с органами исполнительной власти и судами;</w:t>
      </w:r>
    </w:p>
    <w:p w:rsidR="006256FF" w:rsidRDefault="006256FF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</w:t>
      </w:r>
      <w:r w:rsidRPr="00125CED">
        <w:rPr>
          <w:rFonts w:ascii="Times New Roman" w:hAnsi="Times New Roman" w:cs="Times New Roman"/>
          <w:sz w:val="28"/>
          <w:szCs w:val="28"/>
        </w:rPr>
        <w:t xml:space="preserve">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категориям задолженности, в том числе по налогоплательщикам, допустившим рост задолженности</w:t>
      </w:r>
    </w:p>
    <w:p w:rsidR="006256FF" w:rsidRPr="00E46F56" w:rsidRDefault="006256FF" w:rsidP="006256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7E50E3" w:rsidRPr="000948FB" w:rsidRDefault="007E50E3" w:rsidP="007E50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7E50E3" w:rsidRPr="000948FB" w:rsidRDefault="007E50E3" w:rsidP="007E50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организовывать работу по взаимодействию с Управлением Федерального казначейства по Республике Башкортостан в целях обеспечения исполнения решений налоговых органов на зачет (возврат) переплаты;</w:t>
      </w:r>
    </w:p>
    <w:p w:rsidR="007E50E3" w:rsidRPr="000948FB" w:rsidRDefault="007E50E3" w:rsidP="007E50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948FB">
        <w:rPr>
          <w:rFonts w:ascii="Times New Roman" w:hAnsi="Times New Roman" w:cs="Times New Roman"/>
          <w:sz w:val="28"/>
          <w:szCs w:val="28"/>
        </w:rPr>
        <w:t xml:space="preserve"> осуществлять организационно-методическое обеспечение работы территориальных налоговых органов Республики Башкортостан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исполнения;</w:t>
      </w:r>
    </w:p>
    <w:p w:rsidR="007E50E3" w:rsidRPr="000948FB" w:rsidRDefault="007E50E3" w:rsidP="007E50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948FB">
        <w:rPr>
          <w:rFonts w:ascii="Times New Roman" w:hAnsi="Times New Roman" w:cs="Times New Roman"/>
          <w:sz w:val="28"/>
          <w:szCs w:val="28"/>
        </w:rPr>
        <w:t xml:space="preserve"> организовывать работу по взаимодействию с межрегиональными инспекциями по крупнейшим налогоплательщикам и Управлениями ФНС России по </w:t>
      </w:r>
      <w:r w:rsidRPr="000948FB">
        <w:rPr>
          <w:rFonts w:ascii="Times New Roman" w:hAnsi="Times New Roman" w:cs="Times New Roman"/>
          <w:sz w:val="28"/>
          <w:szCs w:val="28"/>
        </w:rPr>
        <w:lastRenderedPageBreak/>
        <w:t>субъектам РФ в целях обеспечения исполнения направляемых файлов с информацией о решениях на зачет (возврат) переплаты в Управление Федерального казначейства по Республике Башкортостан;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 w:rsidR="007E50E3">
        <w:rPr>
          <w:rFonts w:ascii="Times New Roman" w:hAnsi="Times New Roman" w:cs="Times New Roman"/>
          <w:sz w:val="28"/>
          <w:szCs w:val="28"/>
        </w:rPr>
        <w:t>9</w:t>
      </w:r>
      <w:r w:rsidRPr="004238B5">
        <w:rPr>
          <w:rFonts w:ascii="Times New Roman" w:hAnsi="Times New Roman" w:cs="Times New Roman"/>
          <w:sz w:val="28"/>
          <w:szCs w:val="28"/>
        </w:rPr>
        <w:t xml:space="preserve"> участвовать в разработке предложений и внедрении в установленном порядке в практической работе мер, обеспечивающих урегулирование задолженности по налогу на доходы физических лиц (в том числе перечисляемого налоговыми агентами), имущественным налогам физических лиц и по страховым взносам;</w:t>
      </w:r>
    </w:p>
    <w:p w:rsidR="006256FF" w:rsidRPr="00611E1C" w:rsidRDefault="006256FF" w:rsidP="006256F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20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21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взысканию задолженности за счет имущества должника в порядке ст. 47, 48 НК РФ;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22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DF0FBC" w:rsidRPr="0012187B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23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DF0FBC" w:rsidRPr="0012187B" w:rsidRDefault="00DF0FBC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2</w:t>
      </w:r>
      <w:r w:rsidR="007E50E3">
        <w:rPr>
          <w:rFonts w:ascii="Times New Roman" w:hAnsi="Times New Roman" w:cs="Times New Roman"/>
          <w:sz w:val="28"/>
          <w:szCs w:val="28"/>
        </w:rPr>
        <w:t>4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F0FBC" w:rsidRPr="0012187B" w:rsidRDefault="004238B5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7E50E3">
        <w:rPr>
          <w:rFonts w:ascii="Times New Roman" w:hAnsi="Times New Roman" w:cs="Times New Roman"/>
          <w:sz w:val="28"/>
          <w:szCs w:val="28"/>
        </w:rPr>
        <w:t>5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7E50E3">
        <w:rPr>
          <w:rFonts w:ascii="Times New Roman" w:hAnsi="Times New Roman" w:cs="Times New Roman"/>
          <w:sz w:val="28"/>
          <w:szCs w:val="28"/>
        </w:rPr>
        <w:t>6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7E50E3">
        <w:rPr>
          <w:rFonts w:ascii="Times New Roman" w:hAnsi="Times New Roman" w:cs="Times New Roman"/>
          <w:sz w:val="28"/>
          <w:szCs w:val="28"/>
        </w:rPr>
        <w:t>7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7E50E3">
        <w:rPr>
          <w:rFonts w:ascii="Times New Roman" w:hAnsi="Times New Roman" w:cs="Times New Roman"/>
          <w:sz w:val="28"/>
          <w:szCs w:val="28"/>
        </w:rPr>
        <w:t>8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DF0FBC" w:rsidRPr="0012187B" w:rsidRDefault="00DF0FBC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7E50E3">
        <w:rPr>
          <w:rFonts w:ascii="Times New Roman" w:hAnsi="Times New Roman" w:cs="Times New Roman"/>
          <w:sz w:val="28"/>
          <w:szCs w:val="28"/>
        </w:rPr>
        <w:t>9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357B44" w:rsidRPr="0012187B" w:rsidRDefault="00812078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30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участвовать в аудиторских проверках внутреннего аудита организации работы территориальных налоговых органов Республики Башкортостан по урегулированию задолженности, в том числе осуществлять предпроверочный анализ и постпроверочный контроль;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E50E3">
        <w:rPr>
          <w:rFonts w:ascii="Times New Roman" w:hAnsi="Times New Roman" w:cs="Times New Roman"/>
          <w:sz w:val="28"/>
          <w:szCs w:val="28"/>
        </w:rPr>
        <w:t>31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32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33</w:t>
      </w:r>
      <w:r w:rsidR="004238B5">
        <w:rPr>
          <w:rFonts w:ascii="Times New Roman" w:hAnsi="Times New Roman" w:cs="Times New Roman"/>
          <w:sz w:val="28"/>
          <w:szCs w:val="28"/>
        </w:rPr>
        <w:t xml:space="preserve"> </w:t>
      </w:r>
      <w:r w:rsidR="00357B44" w:rsidRPr="0012187B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</w:t>
      </w:r>
      <w:r w:rsidR="007E50E3">
        <w:rPr>
          <w:rFonts w:ascii="Times New Roman" w:hAnsi="Times New Roman" w:cs="Times New Roman"/>
          <w:sz w:val="28"/>
          <w:szCs w:val="28"/>
        </w:rPr>
        <w:t>4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обеспечивать сохранность находящегося в ведении отдела государственного имущества и его целевое использование;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B40D89" w:rsidRPr="0012187B">
        <w:rPr>
          <w:rFonts w:ascii="Times New Roman" w:hAnsi="Times New Roman" w:cs="Times New Roman"/>
          <w:sz w:val="28"/>
          <w:szCs w:val="28"/>
        </w:rPr>
        <w:t>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7E50E3">
        <w:rPr>
          <w:rFonts w:ascii="Times New Roman" w:hAnsi="Times New Roman" w:cs="Times New Roman"/>
          <w:sz w:val="28"/>
          <w:szCs w:val="28"/>
        </w:rPr>
        <w:t>5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выезжать в необходимых случаях в служебные командировки для выполнения задач в рамках компетенции отдела;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7E50E3">
        <w:rPr>
          <w:rFonts w:ascii="Times New Roman" w:hAnsi="Times New Roman" w:cs="Times New Roman"/>
          <w:sz w:val="28"/>
          <w:szCs w:val="28"/>
        </w:rPr>
        <w:t>6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7E50E3">
        <w:rPr>
          <w:rFonts w:ascii="Times New Roman" w:hAnsi="Times New Roman" w:cs="Times New Roman"/>
          <w:sz w:val="28"/>
          <w:szCs w:val="28"/>
        </w:rPr>
        <w:t>7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7E50E3">
        <w:rPr>
          <w:rFonts w:ascii="Times New Roman" w:hAnsi="Times New Roman" w:cs="Times New Roman"/>
          <w:sz w:val="28"/>
          <w:szCs w:val="28"/>
        </w:rPr>
        <w:t>8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7E50E3">
        <w:rPr>
          <w:rFonts w:ascii="Times New Roman" w:hAnsi="Times New Roman" w:cs="Times New Roman"/>
          <w:sz w:val="28"/>
          <w:szCs w:val="28"/>
        </w:rPr>
        <w:t>9</w:t>
      </w:r>
      <w:r w:rsidRPr="0012187B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6486" w:rsidRPr="0012187B" w:rsidRDefault="007E50E3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</w:t>
      </w:r>
      <w:r w:rsidR="00F36486" w:rsidRPr="0012187B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41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42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7E50E3">
        <w:rPr>
          <w:rFonts w:ascii="Times New Roman" w:hAnsi="Times New Roman" w:cs="Times New Roman"/>
          <w:sz w:val="28"/>
          <w:szCs w:val="28"/>
        </w:rPr>
        <w:t>43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7E50E3">
        <w:rPr>
          <w:rFonts w:ascii="Times New Roman" w:hAnsi="Times New Roman" w:cs="Times New Roman"/>
          <w:sz w:val="28"/>
          <w:szCs w:val="28"/>
        </w:rPr>
        <w:t>4</w:t>
      </w:r>
      <w:r w:rsidR="006256FF">
        <w:rPr>
          <w:rFonts w:ascii="Times New Roman" w:hAnsi="Times New Roman" w:cs="Times New Roman"/>
          <w:sz w:val="28"/>
          <w:szCs w:val="28"/>
        </w:rPr>
        <w:t xml:space="preserve"> </w:t>
      </w:r>
      <w:r w:rsidRPr="0012187B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6486" w:rsidRPr="0012187B" w:rsidRDefault="0012187B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7E50E3">
        <w:rPr>
          <w:rFonts w:ascii="Times New Roman" w:hAnsi="Times New Roman" w:cs="Times New Roman"/>
          <w:sz w:val="28"/>
          <w:szCs w:val="28"/>
        </w:rPr>
        <w:t>5</w:t>
      </w:r>
      <w:r w:rsidR="00F36486" w:rsidRPr="0012187B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8.4</w:t>
      </w:r>
      <w:r w:rsidR="007E50E3">
        <w:rPr>
          <w:rFonts w:ascii="Times New Roman" w:hAnsi="Times New Roman" w:cs="Times New Roman"/>
          <w:sz w:val="28"/>
          <w:szCs w:val="28"/>
        </w:rPr>
        <w:t>6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12187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12187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12187B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lastRenderedPageBreak/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10.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357B44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664D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2664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357B44" w:rsidRPr="002664D9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).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2664D9">
        <w:rPr>
          <w:rFonts w:ascii="Times New Roman" w:hAnsi="Times New Roman" w:cs="Times New Roman"/>
          <w:sz w:val="28"/>
          <w:szCs w:val="28"/>
        </w:rPr>
        <w:t xml:space="preserve">11.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2664D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2664D9">
        <w:rPr>
          <w:rFonts w:ascii="Times New Roman" w:hAnsi="Times New Roman" w:cs="Times New Roman"/>
          <w:sz w:val="28"/>
          <w:szCs w:val="28"/>
        </w:rPr>
        <w:t xml:space="preserve"> Кроме того, государственный налоговый инспектор несет ответственность: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2664D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0C2ABA" w:rsidRPr="002664D9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4" w:name="sub_1013"/>
      <w:bookmarkEnd w:id="23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2664D9" w:rsidRPr="002664D9">
        <w:rPr>
          <w:rFonts w:ascii="Times New Roman" w:hAnsi="Times New Roman" w:cs="Times New Roman"/>
          <w:sz w:val="28"/>
          <w:szCs w:val="28"/>
        </w:rPr>
        <w:t>обязанностей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5" w:name="sub_1500"/>
      <w:bookmarkEnd w:id="24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возникающим при рассмотрении заявлений, предложений, жалоб граждан и юридических лиц;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72259A">
        <w:rPr>
          <w:rFonts w:ascii="Times New Roman" w:hAnsi="Times New Roman" w:cs="Times New Roman"/>
          <w:b/>
          <w:bCs/>
          <w:sz w:val="28"/>
          <w:szCs w:val="28"/>
        </w:rPr>
        <w:t>. Перечень вопросов, по которым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2664D9">
        <w:rPr>
          <w:rFonts w:ascii="Times New Roman" w:hAnsi="Times New Roman" w:cs="Times New Roman"/>
          <w:sz w:val="28"/>
          <w:szCs w:val="28"/>
        </w:rPr>
        <w:t xml:space="preserve">14.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15.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2664D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2664D9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VII. Порядок служебного взаимодействия</w:t>
      </w:r>
    </w:p>
    <w:bookmarkEnd w:id="30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2664D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2664D9">
        <w:rPr>
          <w:rFonts w:ascii="Times New Roman" w:hAnsi="Times New Roman" w:cs="Times New Roman"/>
          <w:sz w:val="28"/>
          <w:szCs w:val="28"/>
        </w:rPr>
        <w:t>17. Взаимодействие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2664D9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2664D9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33"/>
    </w:p>
    <w:p w:rsidR="0087019C" w:rsidRPr="002664D9" w:rsidRDefault="0087019C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2664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2664D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2664D9">
        <w:rPr>
          <w:rFonts w:ascii="Times New Roman" w:hAnsi="Times New Roman" w:cs="Times New Roman"/>
          <w:sz w:val="28"/>
          <w:szCs w:val="28"/>
        </w:rPr>
        <w:t>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2664D9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2664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8810D8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664D9" w:rsidRPr="004B74A4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8810D8" w:rsidRPr="004B74A4" w:rsidRDefault="002664D9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</w:t>
      </w:r>
      <w:r w:rsidR="008810D8">
        <w:rPr>
          <w:rFonts w:ascii="Times New Roman" w:hAnsi="Times New Roman" w:cs="Times New Roman"/>
          <w:sz w:val="28"/>
          <w:szCs w:val="28"/>
        </w:rPr>
        <w:t xml:space="preserve">    </w:t>
      </w:r>
      <w:r w:rsidRPr="004B74A4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E087A" w:rsidRPr="00845F23" w:rsidRDefault="009E087A" w:rsidP="0001194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6"/>
    </w:p>
    <w:sectPr w:rsidR="009E087A" w:rsidRPr="00845F23" w:rsidSect="005037DA">
      <w:headerReference w:type="default" r:id="rId19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0BF" w:rsidRDefault="00E720BF" w:rsidP="00CF28DC">
      <w:pPr>
        <w:spacing w:after="0" w:line="240" w:lineRule="auto"/>
      </w:pPr>
      <w:r>
        <w:separator/>
      </w:r>
    </w:p>
  </w:endnote>
  <w:endnote w:type="continuationSeparator" w:id="0">
    <w:p w:rsidR="00E720BF" w:rsidRDefault="00E720B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0BF" w:rsidRDefault="00E720BF" w:rsidP="00CF28DC">
      <w:pPr>
        <w:spacing w:after="0" w:line="240" w:lineRule="auto"/>
      </w:pPr>
      <w:r>
        <w:separator/>
      </w:r>
    </w:p>
  </w:footnote>
  <w:footnote w:type="continuationSeparator" w:id="0">
    <w:p w:rsidR="00E720BF" w:rsidRDefault="00E720B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4F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94F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0F0CEC"/>
    <w:rsid w:val="00103486"/>
    <w:rsid w:val="0012187B"/>
    <w:rsid w:val="00125332"/>
    <w:rsid w:val="0014250A"/>
    <w:rsid w:val="001535BF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647BB"/>
    <w:rsid w:val="002664D9"/>
    <w:rsid w:val="002709D2"/>
    <w:rsid w:val="00272579"/>
    <w:rsid w:val="00277A53"/>
    <w:rsid w:val="0028464C"/>
    <w:rsid w:val="00286349"/>
    <w:rsid w:val="00286D6A"/>
    <w:rsid w:val="00295DA6"/>
    <w:rsid w:val="002A5074"/>
    <w:rsid w:val="002B2129"/>
    <w:rsid w:val="002C0B9B"/>
    <w:rsid w:val="002E6A8C"/>
    <w:rsid w:val="00313D87"/>
    <w:rsid w:val="0031732A"/>
    <w:rsid w:val="00334C6B"/>
    <w:rsid w:val="0035746B"/>
    <w:rsid w:val="00357B44"/>
    <w:rsid w:val="003660C5"/>
    <w:rsid w:val="003863D8"/>
    <w:rsid w:val="0039773A"/>
    <w:rsid w:val="003D514E"/>
    <w:rsid w:val="003E04D7"/>
    <w:rsid w:val="003F2E48"/>
    <w:rsid w:val="004023D0"/>
    <w:rsid w:val="00403D76"/>
    <w:rsid w:val="00410019"/>
    <w:rsid w:val="0041572B"/>
    <w:rsid w:val="004238B5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74A4"/>
    <w:rsid w:val="004D528F"/>
    <w:rsid w:val="004F7019"/>
    <w:rsid w:val="005037DA"/>
    <w:rsid w:val="005073BB"/>
    <w:rsid w:val="00526338"/>
    <w:rsid w:val="005524CE"/>
    <w:rsid w:val="005B0148"/>
    <w:rsid w:val="005D4BEB"/>
    <w:rsid w:val="005E6224"/>
    <w:rsid w:val="006256FF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1B90"/>
    <w:rsid w:val="0072259A"/>
    <w:rsid w:val="00727E7A"/>
    <w:rsid w:val="00731298"/>
    <w:rsid w:val="00732EFB"/>
    <w:rsid w:val="007921F7"/>
    <w:rsid w:val="007A2EE1"/>
    <w:rsid w:val="007A6F38"/>
    <w:rsid w:val="007B7BC5"/>
    <w:rsid w:val="007C7A43"/>
    <w:rsid w:val="007D4554"/>
    <w:rsid w:val="007D7498"/>
    <w:rsid w:val="007E011F"/>
    <w:rsid w:val="007E50E3"/>
    <w:rsid w:val="007F096C"/>
    <w:rsid w:val="008017B4"/>
    <w:rsid w:val="00812078"/>
    <w:rsid w:val="008156CC"/>
    <w:rsid w:val="0081681F"/>
    <w:rsid w:val="0082288C"/>
    <w:rsid w:val="008320A2"/>
    <w:rsid w:val="00835D37"/>
    <w:rsid w:val="00847A6F"/>
    <w:rsid w:val="00847C65"/>
    <w:rsid w:val="00857C53"/>
    <w:rsid w:val="0087019C"/>
    <w:rsid w:val="0087040A"/>
    <w:rsid w:val="008810D8"/>
    <w:rsid w:val="00885A4A"/>
    <w:rsid w:val="00896F69"/>
    <w:rsid w:val="008A012A"/>
    <w:rsid w:val="008C6DB2"/>
    <w:rsid w:val="008D06C0"/>
    <w:rsid w:val="008D10A3"/>
    <w:rsid w:val="008D58D5"/>
    <w:rsid w:val="009065D6"/>
    <w:rsid w:val="009211A9"/>
    <w:rsid w:val="00931412"/>
    <w:rsid w:val="009748AA"/>
    <w:rsid w:val="009A24FC"/>
    <w:rsid w:val="009A7DCC"/>
    <w:rsid w:val="009B0545"/>
    <w:rsid w:val="009D0B40"/>
    <w:rsid w:val="009D3E15"/>
    <w:rsid w:val="009E087A"/>
    <w:rsid w:val="009E231D"/>
    <w:rsid w:val="009F170C"/>
    <w:rsid w:val="00A13A79"/>
    <w:rsid w:val="00A24B1A"/>
    <w:rsid w:val="00A352C7"/>
    <w:rsid w:val="00A66FEA"/>
    <w:rsid w:val="00A76151"/>
    <w:rsid w:val="00A82A6B"/>
    <w:rsid w:val="00A8537F"/>
    <w:rsid w:val="00AA1E7D"/>
    <w:rsid w:val="00AA6A6B"/>
    <w:rsid w:val="00AF086E"/>
    <w:rsid w:val="00B158FF"/>
    <w:rsid w:val="00B2529E"/>
    <w:rsid w:val="00B27E4D"/>
    <w:rsid w:val="00B40D89"/>
    <w:rsid w:val="00B449D1"/>
    <w:rsid w:val="00B83087"/>
    <w:rsid w:val="00B940D2"/>
    <w:rsid w:val="00BA6023"/>
    <w:rsid w:val="00BB733A"/>
    <w:rsid w:val="00BF617F"/>
    <w:rsid w:val="00C008C2"/>
    <w:rsid w:val="00C070A7"/>
    <w:rsid w:val="00C12651"/>
    <w:rsid w:val="00C12656"/>
    <w:rsid w:val="00C132FD"/>
    <w:rsid w:val="00C30880"/>
    <w:rsid w:val="00C75209"/>
    <w:rsid w:val="00C75593"/>
    <w:rsid w:val="00C76C81"/>
    <w:rsid w:val="00C863C8"/>
    <w:rsid w:val="00C87E09"/>
    <w:rsid w:val="00CB51E2"/>
    <w:rsid w:val="00CB64E0"/>
    <w:rsid w:val="00CD4CB2"/>
    <w:rsid w:val="00CF28DC"/>
    <w:rsid w:val="00D03480"/>
    <w:rsid w:val="00D14C1D"/>
    <w:rsid w:val="00D2759D"/>
    <w:rsid w:val="00D3377F"/>
    <w:rsid w:val="00D42CB9"/>
    <w:rsid w:val="00D45C9A"/>
    <w:rsid w:val="00D61598"/>
    <w:rsid w:val="00D62491"/>
    <w:rsid w:val="00D7094C"/>
    <w:rsid w:val="00D71F34"/>
    <w:rsid w:val="00D763DD"/>
    <w:rsid w:val="00D80BFE"/>
    <w:rsid w:val="00D85C99"/>
    <w:rsid w:val="00D85EA6"/>
    <w:rsid w:val="00D968C8"/>
    <w:rsid w:val="00DB23B0"/>
    <w:rsid w:val="00DB5CA2"/>
    <w:rsid w:val="00DE2318"/>
    <w:rsid w:val="00DF0FBC"/>
    <w:rsid w:val="00DF5645"/>
    <w:rsid w:val="00DF6C51"/>
    <w:rsid w:val="00E01E3D"/>
    <w:rsid w:val="00E140CF"/>
    <w:rsid w:val="00E2172B"/>
    <w:rsid w:val="00E37D1A"/>
    <w:rsid w:val="00E570F6"/>
    <w:rsid w:val="00E7000F"/>
    <w:rsid w:val="00E720BF"/>
    <w:rsid w:val="00EB30C6"/>
    <w:rsid w:val="00EE426A"/>
    <w:rsid w:val="00F36486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F2E28-4F47-48B4-AAF2-688E4042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6</cp:revision>
  <cp:lastPrinted>2022-06-10T10:52:00Z</cp:lastPrinted>
  <dcterms:created xsi:type="dcterms:W3CDTF">2019-11-05T04:31:00Z</dcterms:created>
  <dcterms:modified xsi:type="dcterms:W3CDTF">2022-06-10T10:52:00Z</dcterms:modified>
</cp:coreProperties>
</file>